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C5" w:rsidRDefault="001C0FB6">
      <w:pPr>
        <w:rPr>
          <w:b/>
        </w:rPr>
      </w:pPr>
      <w:bookmarkStart w:id="0" w:name="_GoBack"/>
      <w:bookmarkEnd w:id="0"/>
      <w:r w:rsidRPr="001C0FB6">
        <w:rPr>
          <w:b/>
        </w:rPr>
        <w:t xml:space="preserve">                                Who Needs a Permit for Frankfurt and Where to </w:t>
      </w:r>
      <w:proofErr w:type="gramStart"/>
      <w:r w:rsidRPr="001C0FB6">
        <w:rPr>
          <w:b/>
        </w:rPr>
        <w:t>Apply</w:t>
      </w:r>
      <w:proofErr w:type="gramEnd"/>
      <w:r w:rsidRPr="001C0FB6">
        <w:rPr>
          <w:b/>
        </w:rPr>
        <w:t xml:space="preserve"> </w:t>
      </w:r>
    </w:p>
    <w:p w:rsidR="001C0FB6" w:rsidRDefault="001C0FB6">
      <w:pPr>
        <w:rPr>
          <w:b/>
        </w:rPr>
      </w:pPr>
    </w:p>
    <w:p w:rsidR="001C0FB6" w:rsidRDefault="001C0FB6">
      <w:pPr>
        <w:rPr>
          <w:b/>
        </w:rPr>
      </w:pPr>
      <w:r>
        <w:rPr>
          <w:b/>
        </w:rPr>
        <w:t xml:space="preserve">Hunters with sporting weapons who pass through Frankfurt airport have to apply in advance for a permit to transport sporting weapons through the airport. This requirement is applicable to all </w:t>
      </w:r>
      <w:proofErr w:type="gramStart"/>
      <w:r>
        <w:rPr>
          <w:b/>
        </w:rPr>
        <w:t>hunters .</w:t>
      </w:r>
      <w:proofErr w:type="gramEnd"/>
      <w:r>
        <w:rPr>
          <w:b/>
        </w:rPr>
        <w:t xml:space="preserve"> A permit must also be obtained if you do leave the transit area of it the sporting weapons are being transferred from one aircraft to another.</w:t>
      </w:r>
    </w:p>
    <w:p w:rsidR="001C0FB6" w:rsidRDefault="001C0FB6">
      <w:pPr>
        <w:rPr>
          <w:b/>
        </w:rPr>
      </w:pPr>
      <w:r>
        <w:rPr>
          <w:b/>
        </w:rPr>
        <w:t xml:space="preserve">Attached is a translated application form and a full German form that must be </w:t>
      </w:r>
      <w:proofErr w:type="gramStart"/>
      <w:r>
        <w:rPr>
          <w:b/>
        </w:rPr>
        <w:t>submitted .</w:t>
      </w:r>
      <w:proofErr w:type="gramEnd"/>
      <w:r>
        <w:rPr>
          <w:b/>
        </w:rPr>
        <w:t xml:space="preserve"> Do not submit the translated form they will not accept it. If the form is not completed correctly as per the German Weapons Law (</w:t>
      </w:r>
      <w:proofErr w:type="spellStart"/>
      <w:r>
        <w:rPr>
          <w:b/>
        </w:rPr>
        <w:t>Waffengesetz</w:t>
      </w:r>
      <w:proofErr w:type="spellEnd"/>
      <w:r>
        <w:rPr>
          <w:b/>
        </w:rPr>
        <w:t>) it will be returned and you have to start again.</w:t>
      </w:r>
    </w:p>
    <w:p w:rsidR="001C0FB6" w:rsidRDefault="001C0FB6">
      <w:pPr>
        <w:rPr>
          <w:b/>
        </w:rPr>
      </w:pPr>
      <w:r>
        <w:rPr>
          <w:b/>
        </w:rPr>
        <w:t xml:space="preserve">A fee of 20 Euro must be paid in advance before sending the </w:t>
      </w:r>
      <w:proofErr w:type="gramStart"/>
      <w:r>
        <w:rPr>
          <w:b/>
        </w:rPr>
        <w:t>application :</w:t>
      </w:r>
      <w:proofErr w:type="gramEnd"/>
    </w:p>
    <w:p w:rsidR="003E7F0A" w:rsidRDefault="001C0FB6">
      <w:pPr>
        <w:rPr>
          <w:b/>
        </w:rPr>
      </w:pPr>
      <w:proofErr w:type="spellStart"/>
      <w:r>
        <w:rPr>
          <w:b/>
        </w:rPr>
        <w:t>Ordnungsamt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Stadt</w:t>
      </w:r>
      <w:proofErr w:type="spellEnd"/>
      <w:r>
        <w:rPr>
          <w:b/>
        </w:rPr>
        <w:t xml:space="preserve"> Frankfurt am Main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Bank :</w:t>
      </w:r>
      <w:proofErr w:type="gramEnd"/>
      <w:r>
        <w:rPr>
          <w:b/>
        </w:rPr>
        <w:t xml:space="preserve">  Postbank Frankfurt am Main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Act no : 7149-602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BSB bank no :500 100 60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F0A">
        <w:rPr>
          <w:b/>
        </w:rPr>
        <w:t>BIC no : PBNKDEFF</w:t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  <w:t>IBAN :</w:t>
      </w:r>
      <w:r w:rsidR="003E7F0A">
        <w:rPr>
          <w:b/>
        </w:rPr>
        <w:tab/>
        <w:t>DE 95 50010060 0007149602</w:t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</w:r>
      <w:r w:rsidR="003E7F0A">
        <w:rPr>
          <w:b/>
        </w:rPr>
        <w:tab/>
        <w:t>Reason : 32.22.11 – Transfer</w:t>
      </w:r>
      <w:r w:rsidR="003E7F0A">
        <w:rPr>
          <w:b/>
        </w:rPr>
        <w:tab/>
      </w:r>
    </w:p>
    <w:p w:rsidR="003E7F0A" w:rsidRDefault="003E7F0A">
      <w:pPr>
        <w:rPr>
          <w:b/>
        </w:rPr>
      </w:pPr>
      <w:r>
        <w:rPr>
          <w:b/>
        </w:rPr>
        <w:t xml:space="preserve">Then prepare the application with a copy of your proof of ownership (be it the US Customs form 4457 or </w:t>
      </w:r>
      <w:proofErr w:type="gramStart"/>
      <w:r>
        <w:rPr>
          <w:b/>
        </w:rPr>
        <w:t>weapons  license</w:t>
      </w:r>
      <w:proofErr w:type="gramEnd"/>
      <w:r>
        <w:rPr>
          <w:b/>
        </w:rPr>
        <w:t xml:space="preserve"> </w:t>
      </w:r>
      <w:r>
        <w:rPr>
          <w:b/>
        </w:rPr>
        <w:tab/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Copy of passport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>Copy of Flight itinerary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Proof of payment</w:t>
      </w:r>
    </w:p>
    <w:p w:rsidR="003E7F0A" w:rsidRDefault="003E7F0A">
      <w:pPr>
        <w:rPr>
          <w:b/>
        </w:rPr>
      </w:pPr>
      <w:r>
        <w:rPr>
          <w:b/>
        </w:rPr>
        <w:t xml:space="preserve">Email </w:t>
      </w:r>
      <w:proofErr w:type="gramStart"/>
      <w:r>
        <w:rPr>
          <w:b/>
        </w:rPr>
        <w:t>to :</w:t>
      </w:r>
      <w:proofErr w:type="gramEnd"/>
      <w:r>
        <w:rPr>
          <w:b/>
        </w:rPr>
        <w:t xml:space="preserve"> </w:t>
      </w:r>
      <w:hyperlink r:id="rId5" w:history="1">
        <w:r w:rsidRPr="00587E4B">
          <w:rPr>
            <w:rStyle w:val="Hyperkobling"/>
            <w:b/>
          </w:rPr>
          <w:t>transfer@stadt-frankfurt.de</w:t>
        </w:r>
      </w:hyperlink>
    </w:p>
    <w:p w:rsidR="003E7F0A" w:rsidRDefault="003E7F0A">
      <w:pPr>
        <w:rPr>
          <w:b/>
        </w:rPr>
      </w:pPr>
      <w:r>
        <w:rPr>
          <w:b/>
        </w:rPr>
        <w:t xml:space="preserve">Processing the application can take up to four (4) </w:t>
      </w:r>
      <w:proofErr w:type="gramStart"/>
      <w:r>
        <w:rPr>
          <w:b/>
        </w:rPr>
        <w:t>weeks  if</w:t>
      </w:r>
      <w:proofErr w:type="gramEnd"/>
      <w:r>
        <w:rPr>
          <w:b/>
        </w:rPr>
        <w:t xml:space="preserve"> the form is completed correctly and payment is made as requested. </w:t>
      </w:r>
    </w:p>
    <w:p w:rsidR="003E7F0A" w:rsidRDefault="003E7F0A">
      <w:pPr>
        <w:rPr>
          <w:b/>
        </w:rPr>
      </w:pPr>
      <w:r>
        <w:rPr>
          <w:b/>
        </w:rPr>
        <w:t>Once you submit the forms and copies email the above address and confirm they have received all they require and don’t forget t give them a return address to send the permit back to you.</w:t>
      </w:r>
    </w:p>
    <w:p w:rsidR="003E7F0A" w:rsidRDefault="003E7F0A">
      <w:pPr>
        <w:rPr>
          <w:b/>
        </w:rPr>
      </w:pPr>
    </w:p>
    <w:p w:rsidR="003E7F0A" w:rsidRDefault="003E7F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*********************</w:t>
      </w:r>
    </w:p>
    <w:p w:rsidR="003E7F0A" w:rsidRDefault="003E7F0A">
      <w:pPr>
        <w:rPr>
          <w:b/>
        </w:rPr>
      </w:pPr>
    </w:p>
    <w:p w:rsidR="001C0FB6" w:rsidRDefault="003E7F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7F0A" w:rsidRDefault="003E7F0A">
      <w:pPr>
        <w:rPr>
          <w:b/>
        </w:rPr>
      </w:pPr>
    </w:p>
    <w:p w:rsidR="003E7F0A" w:rsidRDefault="003E7F0A">
      <w:pPr>
        <w:rPr>
          <w:b/>
        </w:rPr>
      </w:pPr>
    </w:p>
    <w:p w:rsidR="001C0FB6" w:rsidRDefault="001C0FB6">
      <w:pPr>
        <w:rPr>
          <w:b/>
        </w:rPr>
      </w:pPr>
      <w:r>
        <w:rPr>
          <w:b/>
        </w:rPr>
        <w:lastRenderedPageBreak/>
        <w:tab/>
      </w:r>
    </w:p>
    <w:p w:rsidR="001C0FB6" w:rsidRDefault="001C0FB6">
      <w:pPr>
        <w:rPr>
          <w:b/>
        </w:rPr>
      </w:pPr>
      <w:r>
        <w:rPr>
          <w:b/>
        </w:rPr>
        <w:tab/>
      </w:r>
    </w:p>
    <w:p w:rsidR="001C0FB6" w:rsidRDefault="001C0FB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C0FB6" w:rsidRDefault="001C0FB6">
      <w:pPr>
        <w:rPr>
          <w:b/>
        </w:rPr>
      </w:pPr>
    </w:p>
    <w:p w:rsidR="001C0FB6" w:rsidRPr="001C0FB6" w:rsidRDefault="001C0FB6">
      <w:pPr>
        <w:rPr>
          <w:b/>
        </w:rPr>
      </w:pPr>
    </w:p>
    <w:sectPr w:rsidR="001C0FB6" w:rsidRPr="001C0FB6" w:rsidSect="00A17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B6"/>
    <w:rsid w:val="001C0FB6"/>
    <w:rsid w:val="003E7F0A"/>
    <w:rsid w:val="00A173C5"/>
    <w:rsid w:val="00A4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7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7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fer@stadt-frankfur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1446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Rolf Larsen</cp:lastModifiedBy>
  <cp:revision>2</cp:revision>
  <dcterms:created xsi:type="dcterms:W3CDTF">2014-02-26T08:16:00Z</dcterms:created>
  <dcterms:modified xsi:type="dcterms:W3CDTF">2014-02-26T08:16:00Z</dcterms:modified>
</cp:coreProperties>
</file>